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2E" w:rsidRDefault="00DE5E2E" w:rsidP="00D53F3F">
      <w:pPr>
        <w:wordWrap w:val="0"/>
        <w:ind w:leftChars="600" w:left="1446" w:firstLineChars="800" w:firstLine="1848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B54D39" w:rsidRPr="00903B62" w:rsidRDefault="00484A0B" w:rsidP="00903B62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えにわん産業祭・</w:t>
      </w:r>
      <w:r w:rsidR="00A152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-557530</wp:posOffset>
                </wp:positionV>
                <wp:extent cx="5415915" cy="504825"/>
                <wp:effectExtent l="3175" t="4445" r="63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F0E" w:rsidRDefault="00616F0E" w:rsidP="00616F0E">
                            <w:pPr>
                              <w:pStyle w:val="a6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藤枝市産業政策課宛</w:t>
                            </w:r>
                          </w:p>
                          <w:p w:rsidR="00616F0E" w:rsidRDefault="00616F0E" w:rsidP="00616F0E">
                            <w:pPr>
                              <w:pStyle w:val="a6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ＦＡＸ：０５４－６３１－９０８２</w:t>
                            </w:r>
                            <w:r w:rsidR="007B2C25">
                              <w:rPr>
                                <w:rFonts w:hint="eastAsia"/>
                                <w:lang w:eastAsia="zh-CN"/>
                              </w:rPr>
                              <w:t xml:space="preserve">　　　　令和元年７月３１日（水）必着</w:t>
                            </w:r>
                          </w:p>
                          <w:p w:rsidR="00616F0E" w:rsidRDefault="00616F0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5pt;margin-top:-43.9pt;width:426.4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" filled="f" stroked="f">
                <v:textbox>
                  <w:txbxContent>
                    <w:p w:rsidR="00616F0E" w:rsidRDefault="00616F0E" w:rsidP="00616F0E">
                      <w:pPr>
                        <w:pStyle w:val="a6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藤枝市産業政策課宛</w:t>
                      </w:r>
                    </w:p>
                    <w:p w:rsidR="00616F0E" w:rsidRDefault="00616F0E" w:rsidP="00616F0E">
                      <w:pPr>
                        <w:pStyle w:val="a6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ＦＡＸ：０５４－６３１－９０８２</w:t>
                      </w:r>
                      <w:r w:rsidR="007B2C25">
                        <w:rPr>
                          <w:rFonts w:hint="eastAsia"/>
                          <w:lang w:eastAsia="zh-CN"/>
                        </w:rPr>
                        <w:t xml:space="preserve">　　　　令和元年７月３１日（水）必着</w:t>
                      </w:r>
                    </w:p>
                    <w:p w:rsidR="00616F0E" w:rsidRDefault="00616F0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0BE" w:rsidRPr="00903B62">
        <w:rPr>
          <w:rFonts w:asciiTheme="minorEastAsia" w:eastAsiaTheme="minorEastAsia" w:hAnsiTheme="minorEastAsia" w:hint="eastAsia"/>
          <w:sz w:val="28"/>
        </w:rPr>
        <w:t>マッチング商談会in恵庭</w:t>
      </w:r>
    </w:p>
    <w:p w:rsidR="00BF60BE" w:rsidRPr="00903B62" w:rsidRDefault="00BF60BE" w:rsidP="00903B62">
      <w:pPr>
        <w:jc w:val="center"/>
        <w:rPr>
          <w:rFonts w:asciiTheme="minorEastAsia" w:eastAsiaTheme="minorEastAsia" w:hAnsiTheme="minorEastAsia"/>
          <w:sz w:val="28"/>
        </w:rPr>
      </w:pPr>
      <w:r w:rsidRPr="00903B62">
        <w:rPr>
          <w:rFonts w:asciiTheme="minorEastAsia" w:eastAsiaTheme="minorEastAsia" w:hAnsiTheme="minorEastAsia" w:hint="eastAsia"/>
          <w:sz w:val="28"/>
        </w:rPr>
        <w:t>参加申込書</w:t>
      </w:r>
    </w:p>
    <w:tbl>
      <w:tblPr>
        <w:tblStyle w:val="aa"/>
        <w:tblW w:w="9638" w:type="dxa"/>
        <w:tblInd w:w="-459" w:type="dxa"/>
        <w:tblLook w:val="04A0" w:firstRow="1" w:lastRow="0" w:firstColumn="1" w:lastColumn="0" w:noHBand="0" w:noVBand="1"/>
      </w:tblPr>
      <w:tblGrid>
        <w:gridCol w:w="2552"/>
        <w:gridCol w:w="850"/>
        <w:gridCol w:w="2268"/>
        <w:gridCol w:w="851"/>
        <w:gridCol w:w="3117"/>
      </w:tblGrid>
      <w:tr w:rsidR="00BF60BE" w:rsidTr="0094149E">
        <w:trPr>
          <w:trHeight w:val="992"/>
        </w:trPr>
        <w:tc>
          <w:tcPr>
            <w:tcW w:w="2552" w:type="dxa"/>
            <w:vAlign w:val="center"/>
          </w:tcPr>
          <w:p w:rsidR="00BF60BE" w:rsidRPr="00903B62" w:rsidRDefault="00484A0B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産業祭</w:t>
            </w:r>
            <w:r w:rsidR="00BF60BE" w:rsidRPr="00903B62">
              <w:rPr>
                <w:rFonts w:asciiTheme="minorEastAsia" w:eastAsiaTheme="minorEastAsia" w:hAnsiTheme="minorEastAsia" w:hint="eastAsia"/>
                <w:sz w:val="24"/>
              </w:rPr>
              <w:t>への参加</w:t>
            </w:r>
          </w:p>
          <w:p w:rsidR="00903B62" w:rsidRPr="00903B62" w:rsidRDefault="00903B62" w:rsidP="00903B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（〇で囲む）</w:t>
            </w:r>
          </w:p>
        </w:tc>
        <w:tc>
          <w:tcPr>
            <w:tcW w:w="7086" w:type="dxa"/>
            <w:gridSpan w:val="4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希望する　・　希望しない</w:t>
            </w:r>
          </w:p>
        </w:tc>
      </w:tr>
      <w:tr w:rsidR="00BF60BE" w:rsidTr="0094149E">
        <w:trPr>
          <w:trHeight w:val="979"/>
        </w:trPr>
        <w:tc>
          <w:tcPr>
            <w:tcW w:w="2552" w:type="dxa"/>
            <w:vAlign w:val="center"/>
          </w:tcPr>
          <w:p w:rsidR="00BF60BE" w:rsidRPr="00903B62" w:rsidRDefault="00484A0B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商談会</w:t>
            </w:r>
            <w:r w:rsidR="00BF60BE" w:rsidRPr="00903B62">
              <w:rPr>
                <w:rFonts w:asciiTheme="minorEastAsia" w:eastAsiaTheme="minorEastAsia" w:hAnsiTheme="minorEastAsia" w:hint="eastAsia"/>
                <w:sz w:val="24"/>
              </w:rPr>
              <w:t>への出店</w:t>
            </w:r>
          </w:p>
          <w:p w:rsidR="00903B62" w:rsidRPr="00903B62" w:rsidRDefault="00903B62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（〇で囲む）</w:t>
            </w:r>
          </w:p>
        </w:tc>
        <w:tc>
          <w:tcPr>
            <w:tcW w:w="7086" w:type="dxa"/>
            <w:gridSpan w:val="4"/>
            <w:vAlign w:val="center"/>
          </w:tcPr>
          <w:p w:rsidR="00BF60BE" w:rsidRPr="00903B62" w:rsidRDefault="00BF60BE" w:rsidP="007502FC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希望する　・　希望しない</w:t>
            </w:r>
          </w:p>
        </w:tc>
      </w:tr>
      <w:tr w:rsidR="00BF60BE" w:rsidTr="0094149E">
        <w:trPr>
          <w:trHeight w:val="836"/>
        </w:trPr>
        <w:tc>
          <w:tcPr>
            <w:tcW w:w="2552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企業名</w:t>
            </w:r>
          </w:p>
        </w:tc>
        <w:tc>
          <w:tcPr>
            <w:tcW w:w="7086" w:type="dxa"/>
            <w:gridSpan w:val="4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60BE" w:rsidTr="0094149E">
        <w:trPr>
          <w:trHeight w:val="848"/>
        </w:trPr>
        <w:tc>
          <w:tcPr>
            <w:tcW w:w="2552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</w:p>
        </w:tc>
        <w:tc>
          <w:tcPr>
            <w:tcW w:w="850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肩書</w:t>
            </w:r>
          </w:p>
        </w:tc>
        <w:tc>
          <w:tcPr>
            <w:tcW w:w="2268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117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60BE" w:rsidTr="0094149E">
        <w:trPr>
          <w:trHeight w:val="828"/>
        </w:trPr>
        <w:tc>
          <w:tcPr>
            <w:tcW w:w="2552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850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肩書</w:t>
            </w:r>
          </w:p>
        </w:tc>
        <w:tc>
          <w:tcPr>
            <w:tcW w:w="2268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117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60BE" w:rsidTr="0094149E">
        <w:trPr>
          <w:trHeight w:val="832"/>
        </w:trPr>
        <w:tc>
          <w:tcPr>
            <w:tcW w:w="2552" w:type="dxa"/>
            <w:vAlign w:val="center"/>
          </w:tcPr>
          <w:p w:rsidR="00BF60BE" w:rsidRPr="00903B62" w:rsidRDefault="00903B62" w:rsidP="00903B62">
            <w:pPr>
              <w:ind w:right="22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F60BE" w:rsidRPr="00903B62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086" w:type="dxa"/>
            <w:gridSpan w:val="4"/>
          </w:tcPr>
          <w:p w:rsidR="00BF60BE" w:rsidRPr="00903B62" w:rsidRDefault="0094149E" w:rsidP="0094149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〒　</w:t>
            </w:r>
          </w:p>
        </w:tc>
      </w:tr>
      <w:tr w:rsidR="00BF60BE" w:rsidTr="0094149E">
        <w:trPr>
          <w:trHeight w:val="844"/>
        </w:trPr>
        <w:tc>
          <w:tcPr>
            <w:tcW w:w="2552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</w:tc>
        <w:tc>
          <w:tcPr>
            <w:tcW w:w="7086" w:type="dxa"/>
            <w:gridSpan w:val="4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60BE" w:rsidTr="0094149E">
        <w:trPr>
          <w:trHeight w:val="842"/>
        </w:trPr>
        <w:tc>
          <w:tcPr>
            <w:tcW w:w="2552" w:type="dxa"/>
            <w:vAlign w:val="center"/>
          </w:tcPr>
          <w:p w:rsidR="00BF60BE" w:rsidRPr="00903B62" w:rsidRDefault="00BF60BE" w:rsidP="007502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Eメール</w:t>
            </w:r>
          </w:p>
        </w:tc>
        <w:tc>
          <w:tcPr>
            <w:tcW w:w="7086" w:type="dxa"/>
            <w:gridSpan w:val="4"/>
          </w:tcPr>
          <w:p w:rsidR="00BF60BE" w:rsidRPr="00903B62" w:rsidRDefault="00BF60BE" w:rsidP="00DE5E2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60BE" w:rsidTr="0094149E">
        <w:trPr>
          <w:trHeight w:val="840"/>
        </w:trPr>
        <w:tc>
          <w:tcPr>
            <w:tcW w:w="2552" w:type="dxa"/>
            <w:vAlign w:val="center"/>
          </w:tcPr>
          <w:p w:rsidR="00BF60BE" w:rsidRPr="00903B62" w:rsidRDefault="00BF60BE" w:rsidP="007502FC">
            <w:pPr>
              <w:tabs>
                <w:tab w:val="left" w:pos="2169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主な商品</w:t>
            </w:r>
          </w:p>
        </w:tc>
        <w:tc>
          <w:tcPr>
            <w:tcW w:w="7086" w:type="dxa"/>
            <w:gridSpan w:val="4"/>
          </w:tcPr>
          <w:p w:rsidR="00BF60BE" w:rsidRPr="00903B62" w:rsidRDefault="00BF60BE" w:rsidP="00DE5E2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60BE" w:rsidTr="0094149E">
        <w:trPr>
          <w:trHeight w:val="852"/>
        </w:trPr>
        <w:tc>
          <w:tcPr>
            <w:tcW w:w="2552" w:type="dxa"/>
            <w:vAlign w:val="center"/>
          </w:tcPr>
          <w:p w:rsidR="00BF60BE" w:rsidRPr="00903B62" w:rsidRDefault="00BF60BE" w:rsidP="007502FC">
            <w:pPr>
              <w:tabs>
                <w:tab w:val="left" w:pos="2169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主な販路</w:t>
            </w:r>
          </w:p>
        </w:tc>
        <w:tc>
          <w:tcPr>
            <w:tcW w:w="7086" w:type="dxa"/>
            <w:gridSpan w:val="4"/>
          </w:tcPr>
          <w:p w:rsidR="00BF60BE" w:rsidRPr="00903B62" w:rsidRDefault="00BF60BE" w:rsidP="00DE5E2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60BE" w:rsidTr="0094149E">
        <w:trPr>
          <w:trHeight w:val="1115"/>
        </w:trPr>
        <w:tc>
          <w:tcPr>
            <w:tcW w:w="2552" w:type="dxa"/>
            <w:vAlign w:val="center"/>
          </w:tcPr>
          <w:p w:rsidR="00BF60BE" w:rsidRPr="00903B62" w:rsidRDefault="00BF60BE" w:rsidP="007502FC">
            <w:pPr>
              <w:tabs>
                <w:tab w:val="left" w:pos="2169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セールスポイント</w:t>
            </w:r>
          </w:p>
        </w:tc>
        <w:tc>
          <w:tcPr>
            <w:tcW w:w="7086" w:type="dxa"/>
            <w:gridSpan w:val="4"/>
          </w:tcPr>
          <w:p w:rsidR="00BF60BE" w:rsidRPr="00903B62" w:rsidRDefault="00BF60BE" w:rsidP="00DE5E2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60BE" w:rsidTr="0094149E">
        <w:trPr>
          <w:trHeight w:val="1697"/>
        </w:trPr>
        <w:tc>
          <w:tcPr>
            <w:tcW w:w="2552" w:type="dxa"/>
            <w:vAlign w:val="center"/>
          </w:tcPr>
          <w:p w:rsidR="00BF60BE" w:rsidRPr="00903B62" w:rsidRDefault="00BF60BE" w:rsidP="007502FC">
            <w:pPr>
              <w:tabs>
                <w:tab w:val="left" w:pos="2169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B62">
              <w:rPr>
                <w:rFonts w:asciiTheme="minorEastAsia" w:eastAsiaTheme="minorEastAsia" w:hAnsiTheme="minorEastAsia" w:hint="eastAsia"/>
                <w:sz w:val="24"/>
              </w:rPr>
              <w:t>この商談会を通して取り組んでみたいこと</w:t>
            </w:r>
          </w:p>
        </w:tc>
        <w:tc>
          <w:tcPr>
            <w:tcW w:w="7086" w:type="dxa"/>
            <w:gridSpan w:val="4"/>
          </w:tcPr>
          <w:p w:rsidR="00BF60BE" w:rsidRPr="00616F0E" w:rsidRDefault="00BF60BE" w:rsidP="00DE5E2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F60BE" w:rsidRPr="00DE5E2E" w:rsidRDefault="00BF60BE" w:rsidP="0094149E">
      <w:pPr>
        <w:ind w:right="884"/>
        <w:rPr>
          <w:rFonts w:asciiTheme="minorEastAsia" w:eastAsiaTheme="minorEastAsia" w:hAnsiTheme="minorEastAsia"/>
          <w:sz w:val="20"/>
        </w:rPr>
      </w:pPr>
    </w:p>
    <w:sectPr w:rsidR="00BF60BE" w:rsidRPr="00DE5E2E" w:rsidSect="009C6B44">
      <w:pgSz w:w="11906" w:h="16838" w:code="9"/>
      <w:pgMar w:top="1701" w:right="1701" w:bottom="1418" w:left="1701" w:header="851" w:footer="992" w:gutter="0"/>
      <w:cols w:space="425"/>
      <w:docGrid w:type="linesAndChars" w:linePitch="355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DF" w:rsidRDefault="009E22DF" w:rsidP="00A95005">
      <w:r>
        <w:separator/>
      </w:r>
    </w:p>
  </w:endnote>
  <w:endnote w:type="continuationSeparator" w:id="0">
    <w:p w:rsidR="009E22DF" w:rsidRDefault="009E22DF" w:rsidP="00A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DF" w:rsidRDefault="009E22DF" w:rsidP="00A95005">
      <w:r>
        <w:separator/>
      </w:r>
    </w:p>
  </w:footnote>
  <w:footnote w:type="continuationSeparator" w:id="0">
    <w:p w:rsidR="009E22DF" w:rsidRDefault="009E22DF" w:rsidP="00A9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8B4"/>
    <w:multiLevelType w:val="hybridMultilevel"/>
    <w:tmpl w:val="B09A9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032884"/>
    <w:multiLevelType w:val="hybridMultilevel"/>
    <w:tmpl w:val="1842E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DA4E79"/>
    <w:multiLevelType w:val="hybridMultilevel"/>
    <w:tmpl w:val="EB78156C"/>
    <w:lvl w:ilvl="0" w:tplc="D0EA3D24">
      <w:start w:val="1"/>
      <w:numFmt w:val="decimalFullWidth"/>
      <w:lvlText w:val="（%1）"/>
      <w:lvlJc w:val="left"/>
      <w:pPr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>
    <w:nsid w:val="32617660"/>
    <w:multiLevelType w:val="hybridMultilevel"/>
    <w:tmpl w:val="8146C494"/>
    <w:lvl w:ilvl="0" w:tplc="DC702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AE0FA3"/>
    <w:multiLevelType w:val="hybridMultilevel"/>
    <w:tmpl w:val="2DC41A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7620DA"/>
    <w:multiLevelType w:val="hybridMultilevel"/>
    <w:tmpl w:val="F580D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2710FB"/>
    <w:multiLevelType w:val="hybridMultilevel"/>
    <w:tmpl w:val="B09A9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08"/>
    <w:rsid w:val="00007A14"/>
    <w:rsid w:val="00007A32"/>
    <w:rsid w:val="000100C2"/>
    <w:rsid w:val="0002276F"/>
    <w:rsid w:val="00025208"/>
    <w:rsid w:val="00061A48"/>
    <w:rsid w:val="00074C33"/>
    <w:rsid w:val="00096346"/>
    <w:rsid w:val="000C4AA4"/>
    <w:rsid w:val="000C6431"/>
    <w:rsid w:val="000D417E"/>
    <w:rsid w:val="000F2876"/>
    <w:rsid w:val="00107006"/>
    <w:rsid w:val="00164C95"/>
    <w:rsid w:val="00166C74"/>
    <w:rsid w:val="00166EC7"/>
    <w:rsid w:val="001E196E"/>
    <w:rsid w:val="00202808"/>
    <w:rsid w:val="0022476F"/>
    <w:rsid w:val="002356C3"/>
    <w:rsid w:val="0026300F"/>
    <w:rsid w:val="00276798"/>
    <w:rsid w:val="002772E2"/>
    <w:rsid w:val="00294C3F"/>
    <w:rsid w:val="00295AFA"/>
    <w:rsid w:val="002A0430"/>
    <w:rsid w:val="002A365E"/>
    <w:rsid w:val="002A51A4"/>
    <w:rsid w:val="002E1C05"/>
    <w:rsid w:val="00300C53"/>
    <w:rsid w:val="0030185E"/>
    <w:rsid w:val="00303E90"/>
    <w:rsid w:val="00341FE9"/>
    <w:rsid w:val="003724B2"/>
    <w:rsid w:val="00394DEA"/>
    <w:rsid w:val="003B5C97"/>
    <w:rsid w:val="003C0E7B"/>
    <w:rsid w:val="003C0F37"/>
    <w:rsid w:val="00434F5A"/>
    <w:rsid w:val="00467540"/>
    <w:rsid w:val="00484A0B"/>
    <w:rsid w:val="00484C52"/>
    <w:rsid w:val="004A5D38"/>
    <w:rsid w:val="004B1176"/>
    <w:rsid w:val="004B1CE5"/>
    <w:rsid w:val="004B75B8"/>
    <w:rsid w:val="004C17C5"/>
    <w:rsid w:val="004C7D59"/>
    <w:rsid w:val="004F6812"/>
    <w:rsid w:val="004F71EB"/>
    <w:rsid w:val="00502CE6"/>
    <w:rsid w:val="00525DAC"/>
    <w:rsid w:val="00542045"/>
    <w:rsid w:val="00547074"/>
    <w:rsid w:val="00573B4B"/>
    <w:rsid w:val="00574AC3"/>
    <w:rsid w:val="00574F78"/>
    <w:rsid w:val="0058315F"/>
    <w:rsid w:val="005C32E2"/>
    <w:rsid w:val="005C3D48"/>
    <w:rsid w:val="005C59C7"/>
    <w:rsid w:val="005E0205"/>
    <w:rsid w:val="00600791"/>
    <w:rsid w:val="00616F0E"/>
    <w:rsid w:val="0063588C"/>
    <w:rsid w:val="00635C91"/>
    <w:rsid w:val="00644B6D"/>
    <w:rsid w:val="00662FD3"/>
    <w:rsid w:val="0067299E"/>
    <w:rsid w:val="006939CD"/>
    <w:rsid w:val="006B41F9"/>
    <w:rsid w:val="006C51F0"/>
    <w:rsid w:val="006D0C62"/>
    <w:rsid w:val="006D7E79"/>
    <w:rsid w:val="006E59AC"/>
    <w:rsid w:val="00717864"/>
    <w:rsid w:val="00734FF1"/>
    <w:rsid w:val="00737F4F"/>
    <w:rsid w:val="007415A7"/>
    <w:rsid w:val="007502FC"/>
    <w:rsid w:val="0077258F"/>
    <w:rsid w:val="00775699"/>
    <w:rsid w:val="0078310F"/>
    <w:rsid w:val="0079379D"/>
    <w:rsid w:val="007940B0"/>
    <w:rsid w:val="007B2078"/>
    <w:rsid w:val="007B2C25"/>
    <w:rsid w:val="007F6A82"/>
    <w:rsid w:val="0080439C"/>
    <w:rsid w:val="008219F3"/>
    <w:rsid w:val="00844F14"/>
    <w:rsid w:val="00857E23"/>
    <w:rsid w:val="0086256F"/>
    <w:rsid w:val="008662A3"/>
    <w:rsid w:val="008765E9"/>
    <w:rsid w:val="0087771F"/>
    <w:rsid w:val="00895298"/>
    <w:rsid w:val="008A2ACD"/>
    <w:rsid w:val="008A3971"/>
    <w:rsid w:val="008C23FA"/>
    <w:rsid w:val="008C7FE7"/>
    <w:rsid w:val="008E4694"/>
    <w:rsid w:val="00903B62"/>
    <w:rsid w:val="00927A13"/>
    <w:rsid w:val="00927CAC"/>
    <w:rsid w:val="00933975"/>
    <w:rsid w:val="0094001D"/>
    <w:rsid w:val="0094149E"/>
    <w:rsid w:val="00952B93"/>
    <w:rsid w:val="00997BAA"/>
    <w:rsid w:val="009B4208"/>
    <w:rsid w:val="009C6B44"/>
    <w:rsid w:val="009E22DF"/>
    <w:rsid w:val="00A06E56"/>
    <w:rsid w:val="00A13673"/>
    <w:rsid w:val="00A14E41"/>
    <w:rsid w:val="00A15203"/>
    <w:rsid w:val="00A15A54"/>
    <w:rsid w:val="00A212B2"/>
    <w:rsid w:val="00A234F5"/>
    <w:rsid w:val="00A46AAB"/>
    <w:rsid w:val="00A61102"/>
    <w:rsid w:val="00A76298"/>
    <w:rsid w:val="00A844DB"/>
    <w:rsid w:val="00A95005"/>
    <w:rsid w:val="00AD202B"/>
    <w:rsid w:val="00AD560A"/>
    <w:rsid w:val="00AD6BC3"/>
    <w:rsid w:val="00AF3259"/>
    <w:rsid w:val="00B053E7"/>
    <w:rsid w:val="00B150B5"/>
    <w:rsid w:val="00B25B9A"/>
    <w:rsid w:val="00B54D39"/>
    <w:rsid w:val="00B55599"/>
    <w:rsid w:val="00B7614B"/>
    <w:rsid w:val="00BA3091"/>
    <w:rsid w:val="00BA32CE"/>
    <w:rsid w:val="00BA51F5"/>
    <w:rsid w:val="00BA73D3"/>
    <w:rsid w:val="00BB543A"/>
    <w:rsid w:val="00BC04D3"/>
    <w:rsid w:val="00BF60BE"/>
    <w:rsid w:val="00C13572"/>
    <w:rsid w:val="00C4304E"/>
    <w:rsid w:val="00C4425F"/>
    <w:rsid w:val="00C53640"/>
    <w:rsid w:val="00C735D8"/>
    <w:rsid w:val="00C81973"/>
    <w:rsid w:val="00C82FF3"/>
    <w:rsid w:val="00C95797"/>
    <w:rsid w:val="00CA0BF5"/>
    <w:rsid w:val="00CD6FFC"/>
    <w:rsid w:val="00D2020C"/>
    <w:rsid w:val="00D31A40"/>
    <w:rsid w:val="00D34062"/>
    <w:rsid w:val="00D5359A"/>
    <w:rsid w:val="00D53F3F"/>
    <w:rsid w:val="00D620B6"/>
    <w:rsid w:val="00D64166"/>
    <w:rsid w:val="00D6746C"/>
    <w:rsid w:val="00D7498D"/>
    <w:rsid w:val="00DA5BD6"/>
    <w:rsid w:val="00DB4154"/>
    <w:rsid w:val="00DE50B9"/>
    <w:rsid w:val="00DE5E2E"/>
    <w:rsid w:val="00E134BF"/>
    <w:rsid w:val="00E25D55"/>
    <w:rsid w:val="00E26378"/>
    <w:rsid w:val="00E31900"/>
    <w:rsid w:val="00E42584"/>
    <w:rsid w:val="00E5136E"/>
    <w:rsid w:val="00E621E0"/>
    <w:rsid w:val="00E80F07"/>
    <w:rsid w:val="00E81969"/>
    <w:rsid w:val="00E94626"/>
    <w:rsid w:val="00EA0FF5"/>
    <w:rsid w:val="00EA34A2"/>
    <w:rsid w:val="00EA7C38"/>
    <w:rsid w:val="00EC24ED"/>
    <w:rsid w:val="00EC2C0E"/>
    <w:rsid w:val="00ED0607"/>
    <w:rsid w:val="00ED774B"/>
    <w:rsid w:val="00EE6B57"/>
    <w:rsid w:val="00EF5C90"/>
    <w:rsid w:val="00F05F85"/>
    <w:rsid w:val="00F678E9"/>
    <w:rsid w:val="00F9779E"/>
    <w:rsid w:val="00FB1962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A48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BA73D3"/>
    <w:pPr>
      <w:jc w:val="center"/>
    </w:pPr>
    <w:rPr>
      <w:sz w:val="24"/>
    </w:rPr>
  </w:style>
  <w:style w:type="paragraph" w:styleId="a5">
    <w:name w:val="Closing"/>
    <w:basedOn w:val="a"/>
    <w:rsid w:val="00BA73D3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rsid w:val="00A95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5005"/>
    <w:rPr>
      <w:kern w:val="2"/>
      <w:sz w:val="21"/>
      <w:szCs w:val="24"/>
    </w:rPr>
  </w:style>
  <w:style w:type="paragraph" w:styleId="a8">
    <w:name w:val="footer"/>
    <w:basedOn w:val="a"/>
    <w:link w:val="a9"/>
    <w:rsid w:val="00A95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5005"/>
    <w:rPr>
      <w:kern w:val="2"/>
      <w:sz w:val="21"/>
      <w:szCs w:val="24"/>
    </w:rPr>
  </w:style>
  <w:style w:type="table" w:styleId="aa">
    <w:name w:val="Table Grid"/>
    <w:basedOn w:val="a1"/>
    <w:rsid w:val="00B5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6746C"/>
  </w:style>
  <w:style w:type="character" w:customStyle="1" w:styleId="ac">
    <w:name w:val="日付 (文字)"/>
    <w:basedOn w:val="a0"/>
    <w:link w:val="ab"/>
    <w:rsid w:val="00D6746C"/>
    <w:rPr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8C23FA"/>
    <w:pPr>
      <w:ind w:leftChars="400" w:left="840"/>
    </w:pPr>
  </w:style>
  <w:style w:type="character" w:styleId="ae">
    <w:name w:val="Hyperlink"/>
    <w:basedOn w:val="a0"/>
    <w:unhideWhenUsed/>
    <w:rsid w:val="00D53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A48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BA73D3"/>
    <w:pPr>
      <w:jc w:val="center"/>
    </w:pPr>
    <w:rPr>
      <w:sz w:val="24"/>
    </w:rPr>
  </w:style>
  <w:style w:type="paragraph" w:styleId="a5">
    <w:name w:val="Closing"/>
    <w:basedOn w:val="a"/>
    <w:rsid w:val="00BA73D3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rsid w:val="00A95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5005"/>
    <w:rPr>
      <w:kern w:val="2"/>
      <w:sz w:val="21"/>
      <w:szCs w:val="24"/>
    </w:rPr>
  </w:style>
  <w:style w:type="paragraph" w:styleId="a8">
    <w:name w:val="footer"/>
    <w:basedOn w:val="a"/>
    <w:link w:val="a9"/>
    <w:rsid w:val="00A95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5005"/>
    <w:rPr>
      <w:kern w:val="2"/>
      <w:sz w:val="21"/>
      <w:szCs w:val="24"/>
    </w:rPr>
  </w:style>
  <w:style w:type="table" w:styleId="aa">
    <w:name w:val="Table Grid"/>
    <w:basedOn w:val="a1"/>
    <w:rsid w:val="00B5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6746C"/>
  </w:style>
  <w:style w:type="character" w:customStyle="1" w:styleId="ac">
    <w:name w:val="日付 (文字)"/>
    <w:basedOn w:val="a0"/>
    <w:link w:val="ab"/>
    <w:rsid w:val="00D6746C"/>
    <w:rPr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8C23FA"/>
    <w:pPr>
      <w:ind w:leftChars="400" w:left="840"/>
    </w:pPr>
  </w:style>
  <w:style w:type="character" w:styleId="ae">
    <w:name w:val="Hyperlink"/>
    <w:basedOn w:val="a0"/>
    <w:unhideWhenUsed/>
    <w:rsid w:val="00D53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038E-E40D-41A0-821B-7DE5F091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藤枝市農商工連携・６次産業化ネットワーク設立準備会</vt:lpstr>
      <vt:lpstr>第１回　藤枝市農商工連携・６次産業化ネットワーク設立準備会</vt:lpstr>
    </vt:vector>
  </TitlesOfParts>
  <Company>藤枝市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藤枝市農商工連携・６次産業化ネットワーク設立準備会</dc:title>
  <dc:creator>Administrator</dc:creator>
  <cp:lastModifiedBy>joho</cp:lastModifiedBy>
  <cp:revision>3</cp:revision>
  <cp:lastPrinted>2019-07-17T00:47:00Z</cp:lastPrinted>
  <dcterms:created xsi:type="dcterms:W3CDTF">2019-07-18T09:21:00Z</dcterms:created>
  <dcterms:modified xsi:type="dcterms:W3CDTF">2019-07-18T09:22:00Z</dcterms:modified>
</cp:coreProperties>
</file>